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7E5E" w14:textId="0F82A85C" w:rsidR="00B74D66" w:rsidRPr="00B74D66" w:rsidRDefault="00B74D66" w:rsidP="0075355B">
      <w:pPr>
        <w:spacing w:before="300" w:after="150" w:line="240" w:lineRule="auto"/>
        <w:outlineLvl w:val="1"/>
        <w:rPr>
          <w:rFonts w:eastAsia="Times New Roman" w:cstheme="minorHAnsi"/>
          <w:b/>
          <w:bCs/>
        </w:rPr>
      </w:pPr>
      <w:r>
        <w:rPr>
          <w:rFonts w:eastAsia="Times New Roman" w:cstheme="minorHAnsi"/>
          <w:b/>
          <w:bCs/>
        </w:rPr>
        <w:t>Manag</w:t>
      </w:r>
      <w:r>
        <w:rPr>
          <w:rFonts w:eastAsia="Times New Roman" w:cstheme="minorHAnsi"/>
          <w:b/>
          <w:bCs/>
        </w:rPr>
        <w:t>ing</w:t>
      </w:r>
      <w:r>
        <w:rPr>
          <w:rFonts w:eastAsia="Times New Roman" w:cstheme="minorHAnsi"/>
          <w:b/>
          <w:bCs/>
        </w:rPr>
        <w:t xml:space="preserve"> Conflict Between Seniors</w:t>
      </w:r>
      <w:r>
        <w:rPr>
          <w:rFonts w:eastAsia="Times New Roman" w:cstheme="minorHAnsi"/>
          <w:b/>
          <w:bCs/>
        </w:rPr>
        <w:t xml:space="preserve"> </w:t>
      </w:r>
      <w:proofErr w:type="gramStart"/>
      <w:r>
        <w:rPr>
          <w:rFonts w:eastAsia="Times New Roman" w:cstheme="minorHAnsi"/>
          <w:b/>
          <w:bCs/>
        </w:rPr>
        <w:t>In</w:t>
      </w:r>
      <w:proofErr w:type="gramEnd"/>
      <w:r>
        <w:rPr>
          <w:rFonts w:eastAsia="Times New Roman" w:cstheme="minorHAnsi"/>
          <w:b/>
          <w:bCs/>
        </w:rPr>
        <w:t xml:space="preserve"> Your Care: </w:t>
      </w:r>
      <w:r w:rsidRPr="00B74D66">
        <w:rPr>
          <w:rFonts w:eastAsia="Times New Roman" w:cstheme="minorHAnsi"/>
          <w:b/>
          <w:bCs/>
        </w:rPr>
        <w:t>A Tip-Sheet for Staff and Volunteers</w:t>
      </w:r>
    </w:p>
    <w:p w14:paraId="5AF4F82C" w14:textId="29B242F4" w:rsidR="003D0FB3" w:rsidRPr="003D0FB3" w:rsidRDefault="0075355B" w:rsidP="003D0FB3">
      <w:pPr>
        <w:spacing w:after="240" w:line="240" w:lineRule="auto"/>
        <w:rPr>
          <w:rFonts w:eastAsia="Times New Roman" w:cstheme="minorHAnsi"/>
          <w:color w:val="333333"/>
        </w:rPr>
      </w:pPr>
      <w:r w:rsidRPr="0075355B">
        <w:rPr>
          <w:rFonts w:eastAsia="Times New Roman" w:cstheme="minorHAnsi"/>
        </w:rPr>
        <w:t xml:space="preserve">Conflict is a natural </w:t>
      </w:r>
      <w:r w:rsidRPr="003D0FB3">
        <w:rPr>
          <w:rFonts w:eastAsia="Times New Roman" w:cstheme="minorHAnsi"/>
        </w:rPr>
        <w:t xml:space="preserve">part of life brought on by our different beliefs, experiences, and values. </w:t>
      </w:r>
      <w:r w:rsidR="003D0FB3" w:rsidRPr="003D0FB3">
        <w:rPr>
          <w:rFonts w:eastAsia="Times New Roman" w:cstheme="minorHAnsi"/>
          <w:color w:val="333333"/>
        </w:rPr>
        <w:t>A conflict is more than just a disagreement. It</w:t>
      </w:r>
      <w:r w:rsidR="003D0FB3">
        <w:rPr>
          <w:rFonts w:eastAsia="Times New Roman" w:cstheme="minorHAnsi"/>
          <w:color w:val="333333"/>
        </w:rPr>
        <w:t>’</w:t>
      </w:r>
      <w:r w:rsidR="003D0FB3" w:rsidRPr="003D0FB3">
        <w:rPr>
          <w:rFonts w:eastAsia="Times New Roman" w:cstheme="minorHAnsi"/>
          <w:color w:val="333333"/>
        </w:rPr>
        <w:t>s a situation in which one or both parties perceive a threat (whether or not the threat is real).</w:t>
      </w:r>
    </w:p>
    <w:p w14:paraId="19942C37" w14:textId="63585909" w:rsidR="00B74D66" w:rsidRDefault="003D0FB3" w:rsidP="00B74D66">
      <w:pPr>
        <w:spacing w:after="150" w:line="240" w:lineRule="auto"/>
        <w:rPr>
          <w:rFonts w:eastAsia="Times New Roman" w:cstheme="minorHAnsi"/>
        </w:rPr>
      </w:pPr>
      <w:r>
        <w:rPr>
          <w:rFonts w:eastAsia="Times New Roman" w:cstheme="minorHAnsi"/>
        </w:rPr>
        <w:t>C</w:t>
      </w:r>
      <w:r w:rsidR="00B74D66" w:rsidRPr="00E95A9E">
        <w:rPr>
          <w:rFonts w:eastAsia="Times New Roman" w:cstheme="minorHAnsi"/>
        </w:rPr>
        <w:t xml:space="preserve">onflict resolution is a process for resolving disagreements between two or more people. The ultimate goal of conflict resolution is to preserve the relationship of the people who are disagreeing and create a solution that both parties can feel good about. </w:t>
      </w:r>
    </w:p>
    <w:p w14:paraId="77BCDE63" w14:textId="6EE8C585" w:rsidR="0075355B" w:rsidRDefault="00B74D66" w:rsidP="00B74D66">
      <w:pPr>
        <w:spacing w:after="150" w:line="240" w:lineRule="auto"/>
        <w:rPr>
          <w:rFonts w:eastAsia="Times New Roman" w:cstheme="minorHAnsi"/>
        </w:rPr>
      </w:pPr>
      <w:r>
        <w:rPr>
          <w:rFonts w:eastAsia="Times New Roman" w:cstheme="minorHAnsi"/>
        </w:rPr>
        <w:t>Below</w:t>
      </w:r>
      <w:r w:rsidR="0075355B" w:rsidRPr="0075355B">
        <w:rPr>
          <w:rFonts w:eastAsia="Times New Roman" w:cstheme="minorHAnsi"/>
        </w:rPr>
        <w:t xml:space="preserve"> are some </w:t>
      </w:r>
      <w:r w:rsidR="00DB63EA">
        <w:rPr>
          <w:rFonts w:eastAsia="Times New Roman" w:cstheme="minorHAnsi"/>
        </w:rPr>
        <w:t xml:space="preserve">conflict resolution </w:t>
      </w:r>
      <w:r w:rsidR="0075355B" w:rsidRPr="0075355B">
        <w:rPr>
          <w:rFonts w:eastAsia="Times New Roman" w:cstheme="minorHAnsi"/>
        </w:rPr>
        <w:t xml:space="preserve">steps </w:t>
      </w:r>
      <w:r w:rsidR="00DB63EA">
        <w:rPr>
          <w:rFonts w:eastAsia="Times New Roman" w:cstheme="minorHAnsi"/>
        </w:rPr>
        <w:t>that you can suggest to seniors in your care:</w:t>
      </w:r>
    </w:p>
    <w:p w14:paraId="57A43452" w14:textId="77777777" w:rsidR="00B74D66" w:rsidRPr="00E95A9E" w:rsidRDefault="00B74D66" w:rsidP="00B74D66">
      <w:pPr>
        <w:numPr>
          <w:ilvl w:val="0"/>
          <w:numId w:val="2"/>
        </w:numPr>
        <w:spacing w:before="100" w:beforeAutospacing="1" w:after="100" w:afterAutospacing="1" w:line="240" w:lineRule="auto"/>
        <w:rPr>
          <w:rFonts w:eastAsia="Times New Roman" w:cstheme="minorHAnsi"/>
        </w:rPr>
      </w:pPr>
      <w:r w:rsidRPr="00E95A9E">
        <w:rPr>
          <w:rFonts w:eastAsia="Times New Roman" w:cstheme="minorHAnsi"/>
        </w:rPr>
        <w:t>Remain calm. Adults can avoid escalating a conflict by counting to 10, doing breathing exercises, or finding other ways to reduce stress.</w:t>
      </w:r>
    </w:p>
    <w:p w14:paraId="169BD61E" w14:textId="7D40854A" w:rsidR="00FD69A3" w:rsidRPr="00FD69A3" w:rsidRDefault="00FD69A3" w:rsidP="00FD69A3">
      <w:pPr>
        <w:numPr>
          <w:ilvl w:val="0"/>
          <w:numId w:val="2"/>
        </w:numPr>
        <w:spacing w:before="100" w:beforeAutospacing="1" w:after="100" w:afterAutospacing="1" w:line="240" w:lineRule="auto"/>
        <w:rPr>
          <w:rFonts w:eastAsia="Times New Roman" w:cstheme="minorHAnsi"/>
        </w:rPr>
      </w:pPr>
      <w:r w:rsidRPr="00FD69A3">
        <w:rPr>
          <w:rFonts w:eastAsia="Times New Roman" w:cstheme="minorHAnsi"/>
        </w:rPr>
        <w:t>Control your emotions and behavior. When you’re in control of your emotions, you can communicate your needs without threatening</w:t>
      </w:r>
      <w:r>
        <w:rPr>
          <w:rFonts w:eastAsia="Times New Roman" w:cstheme="minorHAnsi"/>
        </w:rPr>
        <w:t xml:space="preserve"> or</w:t>
      </w:r>
      <w:r w:rsidRPr="00FD69A3">
        <w:rPr>
          <w:rFonts w:eastAsia="Times New Roman" w:cstheme="minorHAnsi"/>
        </w:rPr>
        <w:t xml:space="preserve"> intimidating</w:t>
      </w:r>
      <w:r>
        <w:rPr>
          <w:rFonts w:eastAsia="Times New Roman" w:cstheme="minorHAnsi"/>
        </w:rPr>
        <w:t xml:space="preserve"> </w:t>
      </w:r>
      <w:r w:rsidRPr="00FD69A3">
        <w:rPr>
          <w:rFonts w:eastAsia="Times New Roman" w:cstheme="minorHAnsi"/>
        </w:rPr>
        <w:t>others.</w:t>
      </w:r>
    </w:p>
    <w:p w14:paraId="51780408" w14:textId="77777777" w:rsidR="00B74D66" w:rsidRPr="00E95A9E" w:rsidRDefault="00B74D66" w:rsidP="00B74D66">
      <w:pPr>
        <w:numPr>
          <w:ilvl w:val="0"/>
          <w:numId w:val="2"/>
        </w:numPr>
        <w:spacing w:before="100" w:beforeAutospacing="1" w:after="100" w:afterAutospacing="1" w:line="240" w:lineRule="auto"/>
        <w:rPr>
          <w:rFonts w:eastAsia="Times New Roman" w:cstheme="minorHAnsi"/>
        </w:rPr>
      </w:pPr>
      <w:r w:rsidRPr="00E95A9E">
        <w:rPr>
          <w:rFonts w:eastAsia="Times New Roman" w:cstheme="minorHAnsi"/>
        </w:rPr>
        <w:t>Learn to identify feelings. Sometimes negative feelings, such as grief, fear, and anxiety are expressed through anger or sadness. By recognizing your own feelings, you are more likely to understand your needs during the conflict resolution process.</w:t>
      </w:r>
    </w:p>
    <w:p w14:paraId="043F835F" w14:textId="55F4445F" w:rsidR="00B74D66" w:rsidRDefault="00B74D66" w:rsidP="00B74D66">
      <w:pPr>
        <w:numPr>
          <w:ilvl w:val="0"/>
          <w:numId w:val="2"/>
        </w:numPr>
        <w:spacing w:before="100" w:beforeAutospacing="1" w:after="100" w:afterAutospacing="1" w:line="240" w:lineRule="auto"/>
        <w:rPr>
          <w:rFonts w:eastAsia="Times New Roman" w:cstheme="minorHAnsi"/>
        </w:rPr>
      </w:pPr>
      <w:r w:rsidRPr="00E95A9E">
        <w:rPr>
          <w:rFonts w:eastAsia="Times New Roman" w:cstheme="minorHAnsi"/>
        </w:rPr>
        <w:t>Watch out for body language and tone of voice. When a person is upset, it is common for them to express nonverbal cues, such as facial expressions, posture, and gestures, that are off-putting to the other party.</w:t>
      </w:r>
    </w:p>
    <w:p w14:paraId="16EFCF4D" w14:textId="21907B19" w:rsidR="00FD69A3" w:rsidRDefault="00FD69A3" w:rsidP="00FD69A3">
      <w:pPr>
        <w:numPr>
          <w:ilvl w:val="0"/>
          <w:numId w:val="2"/>
        </w:numPr>
        <w:spacing w:before="100" w:beforeAutospacing="1" w:after="100" w:afterAutospacing="1" w:line="240" w:lineRule="auto"/>
        <w:rPr>
          <w:rFonts w:eastAsia="Times New Roman" w:cstheme="minorHAnsi"/>
        </w:rPr>
      </w:pPr>
      <w:r w:rsidRPr="00FD69A3">
        <w:rPr>
          <w:rFonts w:eastAsia="Times New Roman" w:cstheme="minorHAnsi"/>
        </w:rPr>
        <w:t>Be aware of and respect differences. By avoiding disrespectful words and actions, you can almost always resolve a problem faster.</w:t>
      </w:r>
    </w:p>
    <w:p w14:paraId="3ECF3A82" w14:textId="5F3331C6" w:rsidR="00E461B8" w:rsidRPr="00E95A9E" w:rsidRDefault="00E461B8" w:rsidP="00FD69A3">
      <w:pPr>
        <w:numPr>
          <w:ilvl w:val="0"/>
          <w:numId w:val="2"/>
        </w:numPr>
        <w:spacing w:before="100" w:beforeAutospacing="1" w:after="100" w:afterAutospacing="1" w:line="240" w:lineRule="auto"/>
        <w:rPr>
          <w:rFonts w:eastAsia="Times New Roman" w:cstheme="minorHAnsi"/>
        </w:rPr>
      </w:pPr>
      <w:r w:rsidRPr="00E461B8">
        <w:rPr>
          <w:rFonts w:eastAsia="Times New Roman" w:cstheme="minorHAnsi"/>
        </w:rPr>
        <w:t>Know when to let something go. If you can’t come to an agreement, agree to disagree. It takes two people to keep an argument going. If a conflict is going nowhere, you can choose to disengage and move on.</w:t>
      </w:r>
    </w:p>
    <w:p w14:paraId="69FDEDE3" w14:textId="704B4173" w:rsidR="00DB63EA" w:rsidRPr="00DB63EA" w:rsidRDefault="00DB63EA" w:rsidP="00DB63EA">
      <w:pPr>
        <w:spacing w:after="150" w:line="240" w:lineRule="auto"/>
        <w:rPr>
          <w:rFonts w:eastAsia="Times New Roman" w:cstheme="minorHAnsi"/>
        </w:rPr>
      </w:pPr>
      <w:r w:rsidRPr="00DB63EA">
        <w:rPr>
          <w:rFonts w:eastAsia="Times New Roman" w:cstheme="minorHAnsi"/>
        </w:rPr>
        <w:t xml:space="preserve">Additionally, care should be taken to focus on the current issue rather than bringing up old grudges. </w:t>
      </w:r>
    </w:p>
    <w:p w14:paraId="2EF5A146" w14:textId="498A681A" w:rsidR="00E95A9E" w:rsidRPr="0075355B" w:rsidRDefault="0075355B" w:rsidP="0075355B">
      <w:pPr>
        <w:spacing w:before="300" w:after="150" w:line="240" w:lineRule="auto"/>
        <w:outlineLvl w:val="1"/>
        <w:rPr>
          <w:rFonts w:eastAsia="Times New Roman" w:cstheme="minorHAnsi"/>
        </w:rPr>
      </w:pPr>
      <w:r w:rsidRPr="0075355B">
        <w:rPr>
          <w:rFonts w:eastAsia="Times New Roman" w:cstheme="minorHAnsi"/>
        </w:rPr>
        <w:t>By focusing on the golden rule and treating others as we would like to be treated, many conflicts can be resolved in less time with happier, healthier results.</w:t>
      </w:r>
    </w:p>
    <w:p w14:paraId="3E0E3C5F" w14:textId="77777777" w:rsidR="007E33D1" w:rsidRPr="0075355B" w:rsidRDefault="007E33D1">
      <w:pPr>
        <w:rPr>
          <w:rFonts w:cstheme="minorHAnsi"/>
        </w:rPr>
      </w:pPr>
    </w:p>
    <w:sectPr w:rsidR="007E33D1" w:rsidRPr="0075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FCF"/>
    <w:multiLevelType w:val="multilevel"/>
    <w:tmpl w:val="9F0A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D26AEF"/>
    <w:multiLevelType w:val="multilevel"/>
    <w:tmpl w:val="49AA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B16BFC"/>
    <w:multiLevelType w:val="multilevel"/>
    <w:tmpl w:val="C42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9E"/>
    <w:rsid w:val="003D0FB3"/>
    <w:rsid w:val="0075355B"/>
    <w:rsid w:val="007E33D1"/>
    <w:rsid w:val="007E7031"/>
    <w:rsid w:val="00B74D66"/>
    <w:rsid w:val="00DB63EA"/>
    <w:rsid w:val="00E461B8"/>
    <w:rsid w:val="00E95A9E"/>
    <w:rsid w:val="00FD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316B"/>
  <w15:chartTrackingRefBased/>
  <w15:docId w15:val="{9C3BDD8A-4F22-4EBD-B7DB-BE70060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02104">
      <w:bodyDiv w:val="1"/>
      <w:marLeft w:val="0"/>
      <w:marRight w:val="0"/>
      <w:marTop w:val="0"/>
      <w:marBottom w:val="0"/>
      <w:divBdr>
        <w:top w:val="none" w:sz="0" w:space="0" w:color="auto"/>
        <w:left w:val="none" w:sz="0" w:space="0" w:color="auto"/>
        <w:bottom w:val="none" w:sz="0" w:space="0" w:color="auto"/>
        <w:right w:val="none" w:sz="0" w:space="0" w:color="auto"/>
      </w:divBdr>
    </w:div>
    <w:div w:id="1077898896">
      <w:bodyDiv w:val="1"/>
      <w:marLeft w:val="0"/>
      <w:marRight w:val="0"/>
      <w:marTop w:val="0"/>
      <w:marBottom w:val="0"/>
      <w:divBdr>
        <w:top w:val="none" w:sz="0" w:space="0" w:color="auto"/>
        <w:left w:val="none" w:sz="0" w:space="0" w:color="auto"/>
        <w:bottom w:val="none" w:sz="0" w:space="0" w:color="auto"/>
        <w:right w:val="none" w:sz="0" w:space="0" w:color="auto"/>
      </w:divBdr>
    </w:div>
    <w:div w:id="1538204435">
      <w:bodyDiv w:val="1"/>
      <w:marLeft w:val="0"/>
      <w:marRight w:val="0"/>
      <w:marTop w:val="0"/>
      <w:marBottom w:val="0"/>
      <w:divBdr>
        <w:top w:val="none" w:sz="0" w:space="0" w:color="auto"/>
        <w:left w:val="none" w:sz="0" w:space="0" w:color="auto"/>
        <w:bottom w:val="none" w:sz="0" w:space="0" w:color="auto"/>
        <w:right w:val="none" w:sz="0" w:space="0" w:color="auto"/>
      </w:divBdr>
      <w:divsChild>
        <w:div w:id="345179075">
          <w:marLeft w:val="0"/>
          <w:marRight w:val="0"/>
          <w:marTop w:val="0"/>
          <w:marBottom w:val="0"/>
          <w:divBdr>
            <w:top w:val="none" w:sz="0" w:space="0" w:color="auto"/>
            <w:left w:val="none" w:sz="0" w:space="0" w:color="auto"/>
            <w:bottom w:val="none" w:sz="0" w:space="0" w:color="auto"/>
            <w:right w:val="none" w:sz="0" w:space="0" w:color="auto"/>
          </w:divBdr>
          <w:divsChild>
            <w:div w:id="7426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sarahvmiddleton@gmail.com</dc:creator>
  <cp:keywords/>
  <dc:description/>
  <cp:lastModifiedBy>sarahvmiddleton@gmail.com</cp:lastModifiedBy>
  <cp:revision>6</cp:revision>
  <dcterms:created xsi:type="dcterms:W3CDTF">2021-08-15T20:58:00Z</dcterms:created>
  <dcterms:modified xsi:type="dcterms:W3CDTF">2021-08-15T21:39:00Z</dcterms:modified>
</cp:coreProperties>
</file>